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Итоговая контрольная работа по ОРКСЭ для обучающихся 4 класса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Модуль «Основы светской этики»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I вариант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Среди понятий отметь «Добродетель»: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дружелюбие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вредность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угодничество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Это наука, которая рассматривает поступки и отношения между людьми с точки зрения представлений о добре и зле.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этика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культура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моральные нормы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3. Выбор между различными способами поведения, между нормами, которым следует человек, выбор между добром и злом.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свобода б) моральный выбор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Преднамеренность - это.....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черта характера личности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когда какой-либо поступок совершается сознательно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когда человек отвечает только за свои поступки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Отметь все моральные обязанности человека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исполнять установленные в обществе моральные нормы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уважать других людей и их права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бескорыстная помощь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г) давать списывать на уроке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6. Соотнеси признаки справедливости с их объяснением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Поступок должен быть оценён по заслугам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Соразмерность</w:t>
            </w:r>
          </w:p>
        </w:tc>
      </w:tr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Равенство труда и оплаты, вреда и его возмещения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Уравнивание</w:t>
            </w:r>
          </w:p>
        </w:tc>
      </w:tr>
    </w:tbl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7. Чувство нравственной ответственности за своё поведение перед окружающими людьми, обществом – это: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a) совесть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долг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мораль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Продолжите фразу: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Профессиональный долг – это обязанность_________________________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9. Собери пословицы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842819" w:rsidRPr="00842819" w:rsidTr="00842819">
        <w:trPr>
          <w:trHeight w:val="105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Живи для людей,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так и откликнется.</w:t>
            </w:r>
          </w:p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Как аукнется,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проживут и люди для тебя.</w:t>
            </w:r>
          </w:p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2819" w:rsidRPr="00842819" w:rsidTr="00842819">
        <w:trPr>
          <w:trHeight w:val="105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Большая душа, как большой костёр,</w:t>
            </w:r>
          </w:p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издалека видна.</w:t>
            </w:r>
          </w:p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10. Впиши слово, которое пропущено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    </w:t>
      </w:r>
      <w:r w:rsidRPr="00842819">
        <w:rPr>
          <w:rFonts w:ascii="Times New Roman" w:hAnsi="Times New Roman" w:cs="Times New Roman"/>
          <w:i/>
          <w:iCs/>
          <w:sz w:val="24"/>
          <w:szCs w:val="24"/>
        </w:rPr>
        <w:t>Сын, _________, __________, прадед. Мужская линия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Какой памятник Волгограда является символом семьи, любви, верности.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Ангелу-хранителю;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Петру и Февронии;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Подкове.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12. Какой год Указом Президента России объявлен Годом Семьи: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2008;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2003;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2010.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13. Этика – это ________________________________________________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14. Где важно соблюдать правила этикета?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дома;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в школе;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на улице;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г) в транспорте;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д) везде.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 xml:space="preserve">15. Прочитай отрывок произведения </w:t>
      </w:r>
      <w:proofErr w:type="spellStart"/>
      <w:r w:rsidRPr="00842819">
        <w:rPr>
          <w:rFonts w:ascii="Times New Roman" w:hAnsi="Times New Roman" w:cs="Times New Roman"/>
          <w:b/>
          <w:bCs/>
          <w:sz w:val="24"/>
          <w:szCs w:val="24"/>
        </w:rPr>
        <w:t>А.Гайдара</w:t>
      </w:r>
      <w:proofErr w:type="spellEnd"/>
      <w:r w:rsidRPr="00842819">
        <w:rPr>
          <w:rFonts w:ascii="Times New Roman" w:hAnsi="Times New Roman" w:cs="Times New Roman"/>
          <w:b/>
          <w:bCs/>
          <w:sz w:val="24"/>
          <w:szCs w:val="24"/>
        </w:rPr>
        <w:t xml:space="preserve"> «Совесть» и ответь на вопрос: почему девочка плакала?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Нина Карнаухова не приготовила урока по алгебре и решила не идти в школу.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Но, чтобы знакомые случайно не увидели, как она во время рабочего дня болтается с книгами по городу, Нина украдкой прошла в рощу.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lastRenderedPageBreak/>
        <w:t>Положив пакет с завтраком и связку книг под куст, она побежала догонять красивую бабочку и наткнулась на малыша, который смотрел на нее добрыми, доверчивыми глазами.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А так как в руке он сжимал букварь с заложенной в него тетрадкой, то Нина смекнула, в чем дело, и решила над ним подшутить.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- Несчастный прогульщик! - строго сказала она. - И это с таких юных лет ты уже обманываешь родителей и школу?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- Нет! - удивленно ответил малыш. - Я просто шел на урок. Но тут в лесу ходит большая собака. Она залаяла, и я заблудился.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Нина нахмурилась. Но этот малыш был такой смешной и добродушный, что ей пришлось взять его за руку и повести через рощу.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А связка Нининых книг и завтрак так и остались лежать под кустом, потому что поднять их перед малышом теперь было бы стыдно.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Вышмыгнула из-за ветвей собака, книг не тронула, а завтрак съела.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Вернулась Нина, села и заплакала. Нет! Не жалко ей было украденного завтрака. Но слишком хорошо пели над ее головой веселые птицы. И очень тяжело было на ее сердце, которое грызла беспощадная совесть.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Модуль «Основы светской этики»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II вариант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Это наука, которая рассматривает поступки и отношения между людьми с точки зрения представлений о добре и зле.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культура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этика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моральные нормы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2.Среди понятий отметь «Добродетель»: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расточительность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щедрость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скупость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Способность человека определять своё поведение с учётом законов природы и общества.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свобода б) моральный выбор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Преднамеренность - это.....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lastRenderedPageBreak/>
        <w:t>а) когда человек отвечает только за свои поступки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когда какой-либо поступок совершается сознательно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черта характера личности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5. Соотнеси признаки справедливости с их объяснением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Равенство труда и оплаты, вреда и его возмещения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Соразмерность</w:t>
            </w:r>
          </w:p>
        </w:tc>
      </w:tr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Поступок должен быть оценён по заслугам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Уравнивание</w:t>
            </w:r>
          </w:p>
        </w:tc>
      </w:tr>
    </w:tbl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6. Отметь все моральные обязанности человека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давать списывать на уроке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уважать других людей и их права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исполнять установленные в обществе моральные нормы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г)бескорыстная помощь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Принятые личностью обязанности, необходимость подчинять себя и свои желания общественной воле – это: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честь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42819">
        <w:rPr>
          <w:rFonts w:ascii="Times New Roman" w:hAnsi="Times New Roman" w:cs="Times New Roman"/>
          <w:i/>
          <w:iCs/>
          <w:sz w:val="24"/>
          <w:szCs w:val="24"/>
        </w:rPr>
        <w:t>б) совесть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долг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8. Продолжите фразу: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Гражданский долг – это обязанность_________________________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9. Собери пословицы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Богатый совести не купит,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живи по совести.</w:t>
            </w:r>
          </w:p>
        </w:tc>
      </w:tr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Кто служит Родине верно,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тот долг исполняет примерно.</w:t>
            </w:r>
          </w:p>
        </w:tc>
      </w:tr>
      <w:tr w:rsidR="00842819" w:rsidRPr="00842819" w:rsidTr="00842819"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Говори по делу,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819" w:rsidRPr="00842819" w:rsidRDefault="00842819" w:rsidP="00842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19">
              <w:rPr>
                <w:rFonts w:ascii="Times New Roman" w:hAnsi="Times New Roman" w:cs="Times New Roman"/>
                <w:sz w:val="24"/>
                <w:szCs w:val="24"/>
              </w:rPr>
              <w:t>а свою погубит.</w:t>
            </w:r>
          </w:p>
        </w:tc>
      </w:tr>
    </w:tbl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Впиши слово, которое пропущено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sz w:val="24"/>
          <w:szCs w:val="24"/>
        </w:rPr>
        <w:t>       </w:t>
      </w:r>
      <w:r w:rsidRPr="00842819">
        <w:rPr>
          <w:rFonts w:ascii="Times New Roman" w:hAnsi="Times New Roman" w:cs="Times New Roman"/>
          <w:i/>
          <w:iCs/>
          <w:sz w:val="24"/>
          <w:szCs w:val="24"/>
        </w:rPr>
        <w:t>Бабушка, мама, _________. Это  ____________  линия.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Какой памятник Волгограда является символом семьи, любви, верности.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Петру и Февронии;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Ангелу-хранителю;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Подкове.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12. Какой год Указом Президента России объявлен Годом Семьи: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2007;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 2008;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2009.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13. Этикет – это </w:t>
      </w:r>
      <w:r w:rsidRPr="0084281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lastRenderedPageBreak/>
        <w:t>14.</w:t>
      </w:r>
      <w:r w:rsidRPr="00842819">
        <w:rPr>
          <w:rFonts w:ascii="Times New Roman" w:hAnsi="Times New Roman" w:cs="Times New Roman"/>
          <w:sz w:val="24"/>
          <w:szCs w:val="24"/>
        </w:rPr>
        <w:t> </w:t>
      </w:r>
      <w:r w:rsidRPr="00842819">
        <w:rPr>
          <w:rFonts w:ascii="Times New Roman" w:hAnsi="Times New Roman" w:cs="Times New Roman"/>
          <w:b/>
          <w:bCs/>
          <w:sz w:val="24"/>
          <w:szCs w:val="24"/>
        </w:rPr>
        <w:t>Каким должен быть культурный человек?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а) вежливым;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б)опрятным;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в) благородным;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г) учтивым;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д) все перечисленное;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i/>
          <w:iCs/>
          <w:sz w:val="24"/>
          <w:szCs w:val="24"/>
        </w:rPr>
        <w:t>е) ничего из перечисленного.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15. </w:t>
      </w:r>
      <w:r w:rsidRPr="008428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Подумай и запиши своё мнение.</w:t>
      </w:r>
    </w:p>
    <w:p w:rsidR="00842819" w:rsidRPr="00842819" w:rsidRDefault="00842819" w:rsidP="00842819">
      <w:pPr>
        <w:rPr>
          <w:rFonts w:ascii="Times New Roman" w:hAnsi="Times New Roman" w:cs="Times New Roman"/>
          <w:sz w:val="24"/>
          <w:szCs w:val="24"/>
        </w:rPr>
      </w:pPr>
      <w:r w:rsidRPr="00842819">
        <w:rPr>
          <w:rFonts w:ascii="Times New Roman" w:hAnsi="Times New Roman" w:cs="Times New Roman"/>
          <w:b/>
          <w:bCs/>
          <w:sz w:val="24"/>
          <w:szCs w:val="24"/>
        </w:rPr>
        <w:t>Почему военные, полицейские, пожарные носят форму? Как ты считаешь, нужна ли школьная форма?</w:t>
      </w:r>
    </w:p>
    <w:p w:rsidR="003F2FEE" w:rsidRPr="00842819" w:rsidRDefault="003F2FEE">
      <w:pPr>
        <w:rPr>
          <w:rFonts w:ascii="Times New Roman" w:hAnsi="Times New Roman" w:cs="Times New Roman"/>
          <w:sz w:val="24"/>
          <w:szCs w:val="24"/>
        </w:rPr>
      </w:pPr>
    </w:p>
    <w:sectPr w:rsidR="003F2FEE" w:rsidRPr="00842819" w:rsidSect="008428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19"/>
    <w:rsid w:val="003F2FEE"/>
    <w:rsid w:val="00463D6D"/>
    <w:rsid w:val="00842819"/>
    <w:rsid w:val="00E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1CEE"/>
  <w15:chartTrackingRefBased/>
  <w15:docId w15:val="{6E57B2AE-E29C-41C6-9E15-BEC210AA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2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8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8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8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28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28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28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28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28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28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28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28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2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2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2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2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28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28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28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28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28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28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2</cp:revision>
  <dcterms:created xsi:type="dcterms:W3CDTF">2025-05-20T14:47:00Z</dcterms:created>
  <dcterms:modified xsi:type="dcterms:W3CDTF">2025-05-20T14:49:00Z</dcterms:modified>
</cp:coreProperties>
</file>